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3E17" w:rsidRPr="00B93E17" w:rsidRDefault="00B93E17" w:rsidP="00B93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E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93E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"https://www.who.int/emergencies/diseases/novel-coronavirus-2019/question-and-answers-hub/q-a-detail/q-a-on-covid-19-and-breastfeeding" </w:instrText>
      </w:r>
      <w:r w:rsidRPr="00B93E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93E17">
        <w:rPr>
          <w:rFonts w:ascii="Times New Roman" w:eastAsia="Times New Roman" w:hAnsi="Times New Roman" w:cs="Times New Roman"/>
          <w:b/>
          <w:bCs/>
          <w:color w:val="0071A2"/>
          <w:sz w:val="24"/>
          <w:szCs w:val="24"/>
          <w:lang w:eastAsia="ru-RU"/>
        </w:rPr>
        <w:t>Может ли КОВИД-19 передаваться через грудное вскармливание?</w:t>
      </w:r>
      <w:r w:rsidRPr="00B93E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93E17" w:rsidRPr="00B93E17" w:rsidRDefault="00B93E17" w:rsidP="00B93E17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93E17">
        <w:rPr>
          <w:rFonts w:ascii="Arial" w:eastAsia="Times New Roman" w:hAnsi="Arial" w:cs="Arial"/>
          <w:sz w:val="24"/>
          <w:szCs w:val="24"/>
          <w:lang w:eastAsia="ru-RU"/>
        </w:rPr>
        <w:t>Передача активного COVID-19 (вируса, который может вызвать инфекцию) через грудное молоко и грудное вскармливание до настоящего времени не была обнаружена. Нет никаких причин избегать или прекращать грудное вскармливание.</w:t>
      </w:r>
    </w:p>
    <w:p w:rsidR="0088326D" w:rsidRDefault="0088326D"/>
    <w:p w:rsidR="00B93E17" w:rsidRPr="00B93E17" w:rsidRDefault="00B93E17" w:rsidP="00B93E17">
      <w:pPr>
        <w:spacing w:after="0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hyperlink r:id="rId6" w:history="1">
        <w:r w:rsidRPr="00B93E17">
          <w:rPr>
            <w:rFonts w:ascii="Arial" w:eastAsia="Times New Roman" w:hAnsi="Arial" w:cs="Arial"/>
            <w:b/>
            <w:bCs/>
            <w:color w:val="0071A2"/>
            <w:sz w:val="24"/>
            <w:szCs w:val="24"/>
            <w:lang w:eastAsia="ru-RU"/>
          </w:rPr>
          <w:t xml:space="preserve">В общинах, где </w:t>
        </w:r>
        <w:proofErr w:type="gramStart"/>
        <w:r w:rsidRPr="00B93E17">
          <w:rPr>
            <w:rFonts w:ascii="Arial" w:eastAsia="Times New Roman" w:hAnsi="Arial" w:cs="Arial"/>
            <w:b/>
            <w:bCs/>
            <w:color w:val="0071A2"/>
            <w:sz w:val="24"/>
            <w:szCs w:val="24"/>
            <w:lang w:eastAsia="ru-RU"/>
          </w:rPr>
          <w:t>распространен</w:t>
        </w:r>
        <w:proofErr w:type="gramEnd"/>
        <w:r w:rsidRPr="00B93E17">
          <w:rPr>
            <w:rFonts w:ascii="Arial" w:eastAsia="Times New Roman" w:hAnsi="Arial" w:cs="Arial"/>
            <w:b/>
            <w:bCs/>
            <w:color w:val="0071A2"/>
            <w:sz w:val="24"/>
            <w:szCs w:val="24"/>
            <w:lang w:eastAsia="ru-RU"/>
          </w:rPr>
          <w:t xml:space="preserve"> COVID-19, должны ли матери кормить грудью?</w:t>
        </w:r>
      </w:hyperlink>
    </w:p>
    <w:p w:rsidR="00B93E17" w:rsidRPr="00B93E17" w:rsidRDefault="00B93E17" w:rsidP="00B93E1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B93E1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ДА. Во всех социально-экономических условиях грудное вскармливание улучшает выживаемость и обеспечивает пожизненные преимущества для здоровья и развития новорожденных и младенцев. Грудное вскармливание также улучшает здоровье матерей.</w:t>
      </w:r>
    </w:p>
    <w:p w:rsidR="00B93E17" w:rsidRPr="00B93E17" w:rsidRDefault="00B93E17" w:rsidP="00B93E1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B93E1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 </w:t>
      </w:r>
    </w:p>
    <w:p w:rsidR="00B93E17" w:rsidRPr="00B93E17" w:rsidRDefault="00B93E17" w:rsidP="00B93E17">
      <w:pPr>
        <w:spacing w:after="0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hyperlink r:id="rId7" w:history="1">
        <w:r w:rsidRPr="00B93E17">
          <w:rPr>
            <w:rFonts w:ascii="Arial" w:eastAsia="Times New Roman" w:hAnsi="Arial" w:cs="Arial"/>
            <w:b/>
            <w:bCs/>
            <w:color w:val="0071A2"/>
            <w:sz w:val="24"/>
            <w:szCs w:val="24"/>
            <w:lang w:eastAsia="ru-RU"/>
          </w:rPr>
          <w:t>После родов следует ли по-прежнему сразу же помещать ребенка под кожу и кормить грудью, если у матери есть подтверждение или подозрение на КОВИД-19?</w:t>
        </w:r>
      </w:hyperlink>
    </w:p>
    <w:p w:rsidR="00B93E17" w:rsidRPr="00B93E17" w:rsidRDefault="00B93E17" w:rsidP="00B93E1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B93E1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ДА. Немедленная и непрерывная забота кож-к-кожи, включая заботу матери кенгуру, улучшает контроль температуры новорожденных и связана с улучшенной выживаемостью среди новорожденных младенцев. Размещение новорожденного рядом с матерью также обеспечивает раннее начало грудного вскармливания, что также снижает смертность.</w:t>
      </w:r>
    </w:p>
    <w:p w:rsidR="00B93E17" w:rsidRPr="00B93E17" w:rsidRDefault="00B93E17" w:rsidP="00B93E1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B93E1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Многочисленные преимущества контакта кожи с кожей и грудного вскармливания существенно перевешивают потенциальные риски передачи инфекции и заболевания, связанные с COVID-19.</w:t>
      </w:r>
    </w:p>
    <w:p w:rsidR="00B93E17" w:rsidRDefault="00B93E17"/>
    <w:p w:rsidR="00B93E17" w:rsidRPr="00B93E17" w:rsidRDefault="00B93E17" w:rsidP="00B93E17">
      <w:pPr>
        <w:spacing w:after="0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hyperlink r:id="rId8" w:history="1">
        <w:r w:rsidRPr="00B93E17">
          <w:rPr>
            <w:rFonts w:ascii="Arial" w:eastAsia="Times New Roman" w:hAnsi="Arial" w:cs="Arial"/>
            <w:b/>
            <w:bCs/>
            <w:color w:val="0071A2"/>
            <w:sz w:val="24"/>
            <w:szCs w:val="24"/>
            <w:lang w:eastAsia="ru-RU"/>
          </w:rPr>
          <w:t xml:space="preserve">Могут ли женщины с </w:t>
        </w:r>
        <w:proofErr w:type="gramStart"/>
        <w:r w:rsidRPr="00B93E17">
          <w:rPr>
            <w:rFonts w:ascii="Arial" w:eastAsia="Times New Roman" w:hAnsi="Arial" w:cs="Arial"/>
            <w:b/>
            <w:bCs/>
            <w:color w:val="0071A2"/>
            <w:sz w:val="24"/>
            <w:szCs w:val="24"/>
            <w:lang w:eastAsia="ru-RU"/>
          </w:rPr>
          <w:t>подтвержденным</w:t>
        </w:r>
        <w:proofErr w:type="gramEnd"/>
        <w:r w:rsidRPr="00B93E17">
          <w:rPr>
            <w:rFonts w:ascii="Arial" w:eastAsia="Times New Roman" w:hAnsi="Arial" w:cs="Arial"/>
            <w:b/>
            <w:bCs/>
            <w:color w:val="0071A2"/>
            <w:sz w:val="24"/>
            <w:szCs w:val="24"/>
            <w:lang w:eastAsia="ru-RU"/>
          </w:rPr>
          <w:t xml:space="preserve"> или подозреваемым COVID-19 кормить грудью?</w:t>
        </w:r>
      </w:hyperlink>
    </w:p>
    <w:p w:rsidR="00B93E17" w:rsidRPr="00B93E17" w:rsidRDefault="00B93E17" w:rsidP="00B93E1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B93E1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ДА. Женщины с </w:t>
      </w:r>
      <w:proofErr w:type="gramStart"/>
      <w:r w:rsidRPr="00B93E1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подтвержденным</w:t>
      </w:r>
      <w:proofErr w:type="gramEnd"/>
      <w:r w:rsidRPr="00B93E1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или подозреваемым COVID-19 могут кормить грудью, если они этого хотят. Они должны:</w:t>
      </w:r>
    </w:p>
    <w:p w:rsidR="00B93E17" w:rsidRPr="00B93E17" w:rsidRDefault="00B93E17" w:rsidP="00B93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B93E1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Часто мойте руки с мылом и водой или используйте спиртовое растирание рук, особенно перед тем, как прикоснуться к ребенку;</w:t>
      </w:r>
    </w:p>
    <w:p w:rsidR="00B93E17" w:rsidRPr="00B93E17" w:rsidRDefault="00B93E17" w:rsidP="00B93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B93E1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Надевайте медицинскую маску при любом контакте с ребенком, в том числе и во время кормления;</w:t>
      </w:r>
    </w:p>
    <w:p w:rsidR="00B93E17" w:rsidRPr="00B93E17" w:rsidRDefault="00B93E17" w:rsidP="00B93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B93E1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Чихать или кашлять в салфетку. Затем немедленно утилизируйте его и снова вымойте руки;</w:t>
      </w:r>
    </w:p>
    <w:p w:rsidR="00B93E17" w:rsidRPr="00B93E17" w:rsidRDefault="00B93E17" w:rsidP="00B93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B93E1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Регулярно чистите и дезинфицируйте поверхности, к которым прикасались матери.</w:t>
      </w:r>
    </w:p>
    <w:p w:rsidR="00B93E17" w:rsidRPr="00B93E17" w:rsidRDefault="00B93E17" w:rsidP="00B93E1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B93E1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Важно заменить медицинские маски, как только они станут влажными, и немедленно избавиться от них. Маски не следует использовать повторно или трогать спереди.</w:t>
      </w:r>
    </w:p>
    <w:p w:rsidR="00B93E17" w:rsidRDefault="00B93E17"/>
    <w:p w:rsidR="00B93E17" w:rsidRPr="00B93E17" w:rsidRDefault="00B93E17" w:rsidP="00B93E17">
      <w:pPr>
        <w:spacing w:after="0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hyperlink r:id="rId9" w:history="1">
        <w:r w:rsidRPr="00B93E17">
          <w:rPr>
            <w:rFonts w:ascii="Arial" w:eastAsia="Times New Roman" w:hAnsi="Arial" w:cs="Arial"/>
            <w:b/>
            <w:bCs/>
            <w:color w:val="0071A2"/>
            <w:sz w:val="24"/>
            <w:szCs w:val="24"/>
            <w:lang w:eastAsia="ru-RU"/>
          </w:rPr>
          <w:t>Если мать подтвердила или подозревает, что COVID-19 не имеет медицинской маски для лица, должна ли она все еще кормить грудью?</w:t>
        </w:r>
      </w:hyperlink>
    </w:p>
    <w:p w:rsidR="00B93E17" w:rsidRPr="00B93E17" w:rsidRDefault="00B93E17" w:rsidP="00B93E1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B93E1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ДА. Грудное вскармливание, несомненно, снижает смертность новорожденных и младенцев и обеспечивает ребенку многочисленные преимущества для здоровья и развития мозга на протяжении всей жизни.</w:t>
      </w:r>
    </w:p>
    <w:p w:rsidR="00B93E17" w:rsidRPr="00B93E17" w:rsidRDefault="00B93E17" w:rsidP="00B93E1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B93E1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Матерям с симптомами COVID-19 рекомендуется носить медицинскую </w:t>
      </w:r>
      <w:proofErr w:type="spellStart"/>
      <w:r w:rsidRPr="00B93E1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маску</w:t>
      </w:r>
      <w:proofErr w:type="gramStart"/>
      <w:r w:rsidRPr="00B93E1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,н</w:t>
      </w:r>
      <w:proofErr w:type="gramEnd"/>
      <w:r w:rsidRPr="00B93E1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о</w:t>
      </w:r>
      <w:proofErr w:type="spellEnd"/>
      <w:r w:rsidRPr="00B93E1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даже если это невозможно, грудное вскармливание следует продолжать. Матери должны следовать другим мерам профилактики инфекции, таким как мытье рук, чистка поверхностей, чихание или кашляет в салфетку.</w:t>
      </w:r>
    </w:p>
    <w:p w:rsidR="00B93E17" w:rsidRPr="00B93E17" w:rsidRDefault="00B93E17" w:rsidP="00B93E1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B93E1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Немедицинские маски (например, самодельные или тканевые маски) не оценивались. В настоящее время невозможно дать рекомендацию за или против их использования.</w:t>
      </w:r>
    </w:p>
    <w:p w:rsidR="00B93E17" w:rsidRDefault="00B93E17"/>
    <w:p w:rsidR="00B93E17" w:rsidRPr="00B93E17" w:rsidRDefault="00B93E17" w:rsidP="00B93E17">
      <w:pPr>
        <w:spacing w:after="0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hyperlink r:id="rId10" w:history="1">
        <w:r w:rsidRPr="00B93E17">
          <w:rPr>
            <w:rFonts w:ascii="Arial" w:eastAsia="Times New Roman" w:hAnsi="Arial" w:cs="Arial"/>
            <w:b/>
            <w:bCs/>
            <w:color w:val="0071A2"/>
            <w:sz w:val="24"/>
            <w:szCs w:val="24"/>
            <w:lang w:eastAsia="ru-RU"/>
          </w:rPr>
          <w:t xml:space="preserve">Я подтвердила или заподозрила КОВИД-19 и слишком больна, чтобы кормить грудью своего ребенка </w:t>
        </w:r>
        <w:proofErr w:type="spellStart"/>
        <w:r w:rsidRPr="00B93E17">
          <w:rPr>
            <w:rFonts w:ascii="Arial" w:eastAsia="Times New Roman" w:hAnsi="Arial" w:cs="Arial"/>
            <w:b/>
            <w:bCs/>
            <w:color w:val="0071A2"/>
            <w:sz w:val="24"/>
            <w:szCs w:val="24"/>
            <w:lang w:eastAsia="ru-RU"/>
          </w:rPr>
          <w:t>напрямую</w:t>
        </w:r>
        <w:proofErr w:type="gramStart"/>
        <w:r w:rsidRPr="00B93E17">
          <w:rPr>
            <w:rFonts w:ascii="Arial" w:eastAsia="Times New Roman" w:hAnsi="Arial" w:cs="Arial"/>
            <w:b/>
            <w:bCs/>
            <w:color w:val="0071A2"/>
            <w:sz w:val="24"/>
            <w:szCs w:val="24"/>
            <w:lang w:eastAsia="ru-RU"/>
          </w:rPr>
          <w:t>.Ч</w:t>
        </w:r>
        <w:proofErr w:type="gramEnd"/>
        <w:r w:rsidRPr="00B93E17">
          <w:rPr>
            <w:rFonts w:ascii="Arial" w:eastAsia="Times New Roman" w:hAnsi="Arial" w:cs="Arial"/>
            <w:b/>
            <w:bCs/>
            <w:color w:val="0071A2"/>
            <w:sz w:val="24"/>
            <w:szCs w:val="24"/>
            <w:lang w:eastAsia="ru-RU"/>
          </w:rPr>
          <w:t>то</w:t>
        </w:r>
        <w:proofErr w:type="spellEnd"/>
        <w:r w:rsidRPr="00B93E17">
          <w:rPr>
            <w:rFonts w:ascii="Arial" w:eastAsia="Times New Roman" w:hAnsi="Arial" w:cs="Arial"/>
            <w:b/>
            <w:bCs/>
            <w:color w:val="0071A2"/>
            <w:sz w:val="24"/>
            <w:szCs w:val="24"/>
            <w:lang w:eastAsia="ru-RU"/>
          </w:rPr>
          <w:t xml:space="preserve"> я могу сделать?</w:t>
        </w:r>
      </w:hyperlink>
    </w:p>
    <w:p w:rsidR="00B93E17" w:rsidRPr="00B93E17" w:rsidRDefault="00B93E17" w:rsidP="00B93E1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B93E1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 </w:t>
      </w:r>
    </w:p>
    <w:p w:rsidR="00B93E17" w:rsidRPr="00B93E17" w:rsidRDefault="00B93E17" w:rsidP="00B93E1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B93E1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Если вы слишком </w:t>
      </w:r>
      <w:proofErr w:type="spellStart"/>
      <w:r w:rsidRPr="00B93E1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нездоровы</w:t>
      </w:r>
      <w:proofErr w:type="spellEnd"/>
      <w:r w:rsidRPr="00B93E1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, чтобы кормить грудью своего ребенка из-за COVID-19 или других осложнений, вам следует оказать поддержку, чтобы безопасно обеспечить вашего ребенка грудным молоком возможным, доступным и приемлемым для вас способом. Это может включать в себя:</w:t>
      </w:r>
    </w:p>
    <w:p w:rsidR="00B93E17" w:rsidRPr="00B93E17" w:rsidRDefault="00B93E17" w:rsidP="00B93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B93E1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Сцеживание молока;</w:t>
      </w:r>
    </w:p>
    <w:p w:rsidR="00B93E17" w:rsidRPr="00B93E17" w:rsidRDefault="00B93E17" w:rsidP="00B93E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B93E1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Донорское человеческое молоко.</w:t>
      </w:r>
    </w:p>
    <w:p w:rsidR="00B93E17" w:rsidRPr="00B93E17" w:rsidRDefault="00B93E17" w:rsidP="00B93E1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B93E1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Если экспрессия грудного молока или донорского человеческого молока невозможна, то следует рассмотреть вопрос о влажном кормлении грудью (другая женщина кормит ребенка грудью) или молоке из детского питания с мерами по обеспечению того, чтобы это было осуществимо, правильно подготовлено, безопасно и устойчиво.</w:t>
      </w:r>
    </w:p>
    <w:p w:rsidR="00B93E17" w:rsidRDefault="00B93E17"/>
    <w:p w:rsidR="00B93E17" w:rsidRPr="00B93E17" w:rsidRDefault="00B93E17" w:rsidP="00B93E17">
      <w:pPr>
        <w:spacing w:after="0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hyperlink r:id="rId11" w:history="1">
        <w:r w:rsidRPr="00B93E17">
          <w:rPr>
            <w:rFonts w:ascii="Arial" w:eastAsia="Times New Roman" w:hAnsi="Arial" w:cs="Arial"/>
            <w:b/>
            <w:bCs/>
            <w:color w:val="0071A2"/>
            <w:sz w:val="24"/>
            <w:szCs w:val="24"/>
            <w:lang w:eastAsia="ru-RU"/>
          </w:rPr>
          <w:t>Я подтвердил или заподозрил COVID-19 и не смог кормить грудью, когда я могу начать кормить грудью снова?</w:t>
        </w:r>
      </w:hyperlink>
    </w:p>
    <w:p w:rsidR="00B93E17" w:rsidRPr="00B93E17" w:rsidRDefault="00B93E17" w:rsidP="00B93E1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B93E1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Вы можете начать кормить грудью, когда почувствуете себя достаточно хорошо для этого. Не существует фиксированного временного интервала для ожидания после подтверждения или подозрения на COVID-19. Нет никаких доказательств того, что грудное вскармливание изменяет клиническое течение COVID-19 у матери. Медицинские работники или консультанты по грудному вскармливанию должны помочь вам восстановить контакт.</w:t>
      </w:r>
    </w:p>
    <w:p w:rsidR="00B93E17" w:rsidRDefault="00B93E17"/>
    <w:p w:rsidR="00B93E17" w:rsidRPr="00B93E17" w:rsidRDefault="00B93E17" w:rsidP="00B93E17">
      <w:pPr>
        <w:spacing w:after="0" w:line="240" w:lineRule="auto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hyperlink r:id="rId12" w:history="1">
        <w:r w:rsidRPr="00B93E17">
          <w:rPr>
            <w:rFonts w:ascii="Arial" w:eastAsia="Times New Roman" w:hAnsi="Arial" w:cs="Arial"/>
            <w:b/>
            <w:bCs/>
            <w:color w:val="0071A2"/>
            <w:sz w:val="24"/>
            <w:szCs w:val="24"/>
            <w:lang w:eastAsia="ru-RU"/>
          </w:rPr>
          <w:t>Я подтвердил или заподозрил КОВИД-19, безопаснее ли давать моему ребенку грудное молоко?</w:t>
        </w:r>
      </w:hyperlink>
    </w:p>
    <w:p w:rsidR="00B93E17" w:rsidRPr="00B93E17" w:rsidRDefault="00B93E17" w:rsidP="00B93E1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B93E1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Нет. Всегда существует риск, связанный с предоставлением молочных смесей новорожденным и младенцам в любых условиях. </w:t>
      </w:r>
      <w:proofErr w:type="gramStart"/>
      <w:r w:rsidRPr="00B93E1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Риски, связанные с предоставлением молочных смесей для младенцев, увеличиваются всякий раз, когда домашние и общественные условия нарушаются, например, сокращается доступ к ним что касается медицинских услуг, то в случае недомогания ребенка ограниченный доступ к чистой воде и/или доступ к поставкам детского молочного питания затруднен или не гарантирован, является доступным и устойчивым.</w:t>
      </w:r>
      <w:proofErr w:type="gramEnd"/>
    </w:p>
    <w:p w:rsidR="00B93E17" w:rsidRPr="00B93E17" w:rsidRDefault="00B93E17" w:rsidP="00B93E1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C4245"/>
          <w:sz w:val="24"/>
          <w:szCs w:val="24"/>
          <w:lang w:eastAsia="ru-RU"/>
        </w:rPr>
      </w:pPr>
      <w:r w:rsidRPr="00B93E1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Многочисленные преимущества грудного вскармливания существенно перевешивают потенциальные риски передачи и заболевания, связанные с вирусом КОВИД-19.</w:t>
      </w:r>
    </w:p>
    <w:sectPr w:rsidR="00B93E17" w:rsidRPr="00B93E17" w:rsidSect="00DE2032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CCF"/>
    <w:multiLevelType w:val="multilevel"/>
    <w:tmpl w:val="2A92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B7598"/>
    <w:multiLevelType w:val="multilevel"/>
    <w:tmpl w:val="1046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862AA"/>
    <w:multiLevelType w:val="multilevel"/>
    <w:tmpl w:val="ACE4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28292E"/>
    <w:multiLevelType w:val="multilevel"/>
    <w:tmpl w:val="F1EC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0527DB"/>
    <w:multiLevelType w:val="multilevel"/>
    <w:tmpl w:val="83E2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49156D"/>
    <w:multiLevelType w:val="multilevel"/>
    <w:tmpl w:val="69FC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0445D1"/>
    <w:multiLevelType w:val="multilevel"/>
    <w:tmpl w:val="3DB2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EC3514"/>
    <w:multiLevelType w:val="multilevel"/>
    <w:tmpl w:val="E840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C464BB"/>
    <w:multiLevelType w:val="multilevel"/>
    <w:tmpl w:val="4060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572B29"/>
    <w:multiLevelType w:val="multilevel"/>
    <w:tmpl w:val="05D4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3E6765"/>
    <w:multiLevelType w:val="multilevel"/>
    <w:tmpl w:val="B7F0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FA62FD"/>
    <w:multiLevelType w:val="multilevel"/>
    <w:tmpl w:val="9EF0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BF778A"/>
    <w:multiLevelType w:val="multilevel"/>
    <w:tmpl w:val="50EA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6A43C8"/>
    <w:multiLevelType w:val="multilevel"/>
    <w:tmpl w:val="13F0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2F4C83"/>
    <w:multiLevelType w:val="multilevel"/>
    <w:tmpl w:val="1C36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755CE5"/>
    <w:multiLevelType w:val="multilevel"/>
    <w:tmpl w:val="0C82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905BDD"/>
    <w:multiLevelType w:val="multilevel"/>
    <w:tmpl w:val="FC80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624279"/>
    <w:multiLevelType w:val="multilevel"/>
    <w:tmpl w:val="B67E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AB1D0F"/>
    <w:multiLevelType w:val="multilevel"/>
    <w:tmpl w:val="08F4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E4908CD"/>
    <w:multiLevelType w:val="multilevel"/>
    <w:tmpl w:val="C33E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8"/>
  </w:num>
  <w:num w:numId="5">
    <w:abstractNumId w:val="9"/>
  </w:num>
  <w:num w:numId="6">
    <w:abstractNumId w:val="0"/>
  </w:num>
  <w:num w:numId="7">
    <w:abstractNumId w:val="16"/>
  </w:num>
  <w:num w:numId="8">
    <w:abstractNumId w:val="6"/>
  </w:num>
  <w:num w:numId="9">
    <w:abstractNumId w:val="2"/>
  </w:num>
  <w:num w:numId="10">
    <w:abstractNumId w:val="19"/>
  </w:num>
  <w:num w:numId="11">
    <w:abstractNumId w:val="13"/>
  </w:num>
  <w:num w:numId="12">
    <w:abstractNumId w:val="1"/>
  </w:num>
  <w:num w:numId="13">
    <w:abstractNumId w:val="14"/>
  </w:num>
  <w:num w:numId="14">
    <w:abstractNumId w:val="12"/>
  </w:num>
  <w:num w:numId="15">
    <w:abstractNumId w:val="10"/>
  </w:num>
  <w:num w:numId="16">
    <w:abstractNumId w:val="18"/>
  </w:num>
  <w:num w:numId="17">
    <w:abstractNumId w:val="5"/>
  </w:num>
  <w:num w:numId="18">
    <w:abstractNumId w:val="11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17"/>
    <w:rsid w:val="0088326D"/>
    <w:rsid w:val="00B93E17"/>
    <w:rsid w:val="00DE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3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5F5F5"/>
                    <w:right w:val="none" w:sz="0" w:space="0" w:color="auto"/>
                  </w:divBdr>
                  <w:divsChild>
                    <w:div w:id="6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4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094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945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5F5F5"/>
                    <w:right w:val="none" w:sz="0" w:space="0" w:color="auto"/>
                  </w:divBdr>
                </w:div>
                <w:div w:id="7131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5F5F5"/>
                    <w:right w:val="none" w:sz="0" w:space="0" w:color="auto"/>
                  </w:divBdr>
                  <w:divsChild>
                    <w:div w:id="98011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0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540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24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5F5F5"/>
                    <w:right w:val="none" w:sz="0" w:space="0" w:color="auto"/>
                  </w:divBdr>
                </w:div>
                <w:div w:id="24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3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5F5F5"/>
                    <w:right w:val="none" w:sz="0" w:space="0" w:color="auto"/>
                  </w:divBdr>
                  <w:divsChild>
                    <w:div w:id="7802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4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450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337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5F5F5"/>
                    <w:right w:val="none" w:sz="0" w:space="0" w:color="auto"/>
                  </w:divBdr>
                </w:div>
                <w:div w:id="17185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emergencies/diseases/novel-coronavirus-2019/question-and-answers-hub/q-a-detail/q-a-on-covid-19-and-breastfeedin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who.int/emergencies/diseases/novel-coronavirus-2019/question-and-answers-hub/q-a-detail/q-a-on-covid-19-and-breastfeeding" TargetMode="External"/><Relationship Id="rId12" Type="http://schemas.openxmlformats.org/officeDocument/2006/relationships/hyperlink" Target="https://www.who.int/emergencies/diseases/novel-coronavirus-2019/question-and-answers-hub/q-a-detail/q-a-on-covid-19-and-breastfee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emergencies/diseases/novel-coronavirus-2019/question-and-answers-hub/q-a-detail/q-a-on-covid-19-and-breastfeeding" TargetMode="External"/><Relationship Id="rId11" Type="http://schemas.openxmlformats.org/officeDocument/2006/relationships/hyperlink" Target="https://www.who.int/emergencies/diseases/novel-coronavirus-2019/question-and-answers-hub/q-a-detail/q-a-on-covid-19-and-breastfeed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ho.int/emergencies/diseases/novel-coronavirus-2019/question-and-answers-hub/q-a-detail/q-a-on-covid-19-and-breastfeed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o.int/emergencies/diseases/novel-coronavirus-2019/question-and-answers-hub/q-a-detail/q-a-on-covid-19-and-breastfeed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2020-07-20T10:34:00Z</cp:lastPrinted>
  <dcterms:created xsi:type="dcterms:W3CDTF">2020-07-20T08:57:00Z</dcterms:created>
  <dcterms:modified xsi:type="dcterms:W3CDTF">2020-07-20T10:35:00Z</dcterms:modified>
</cp:coreProperties>
</file>