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07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844"/>
        </w:tabs>
        <w:spacing w:before="20" w:after="20"/>
        <w:ind w:firstLine="68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noProof/>
          <w:color w:val="000000"/>
          <w:sz w:val="23"/>
          <w:szCs w:val="23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738630"/>
            <wp:effectExtent l="0" t="0" r="0" b="0"/>
            <wp:wrapNone/>
            <wp:docPr id="1627428912" name="image1.png" descr="Asset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set 1.png"/>
                    <pic:cNvPicPr preferRelativeResize="0"/>
                  </pic:nvPicPr>
                  <pic:blipFill>
                    <a:blip r:embed="rId8"/>
                    <a:srcRect t="-1" b="2465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73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-444499</wp:posOffset>
                </wp:positionV>
                <wp:extent cx="2510491" cy="780490"/>
                <wp:effectExtent l="0" t="0" r="0" b="0"/>
                <wp:wrapNone/>
                <wp:docPr id="1627428911" name="Прямоугольник 1627428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5517" y="3394518"/>
                          <a:ext cx="2500966" cy="7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3073" w:rsidRPr="00B0707D" w:rsidRDefault="00000000">
                            <w:pPr>
                              <w:spacing w:before="20" w:after="20"/>
                              <w:ind w:right="-27"/>
                              <w:jc w:val="right"/>
                              <w:textDirection w:val="btLr"/>
                              <w:rPr>
                                <w:lang w:val="ru-RU"/>
                              </w:rPr>
                            </w:pPr>
                            <w:r w:rsidRPr="00B0707D"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28"/>
                                <w:lang w:val="ru-RU"/>
                              </w:rPr>
                              <w:t>Справка</w:t>
                            </w:r>
                          </w:p>
                          <w:p w:rsidR="00FA3073" w:rsidRPr="00B0707D" w:rsidRDefault="00000000">
                            <w:pPr>
                              <w:spacing w:before="20" w:after="20"/>
                              <w:ind w:right="-27"/>
                              <w:jc w:val="right"/>
                              <w:textDirection w:val="btLr"/>
                              <w:rPr>
                                <w:lang w:val="ru-RU"/>
                              </w:rPr>
                            </w:pPr>
                            <w:r w:rsidRPr="00B0707D"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28"/>
                                <w:lang w:val="ru-RU"/>
                              </w:rPr>
                              <w:t>о Всероссийской акции «Цифровой Диктант»</w:t>
                            </w:r>
                          </w:p>
                          <w:p w:rsidR="00FA3073" w:rsidRPr="00B0707D" w:rsidRDefault="00FA3073">
                            <w:pPr>
                              <w:ind w:right="-27"/>
                              <w:jc w:val="right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27428911" o:spid="_x0000_s1026" style="position:absolute;left:0;text-align:left;margin-left:261pt;margin-top:-35pt;width:197.7pt;height:6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" filled="f" stroked="f">
                <v:textbox inset="4pt,4pt,4pt,4pt">
                  <w:txbxContent>
                    <w:p w:rsidR="00FA3073" w:rsidRPr="00B0707D" w:rsidRDefault="00000000">
                      <w:pPr>
                        <w:spacing w:before="20" w:after="20"/>
                        <w:ind w:right="-27"/>
                        <w:jc w:val="right"/>
                        <w:textDirection w:val="btLr"/>
                        <w:rPr>
                          <w:lang w:val="ru-RU"/>
                        </w:rPr>
                      </w:pPr>
                      <w:r w:rsidRPr="00B0707D"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28"/>
                          <w:lang w:val="ru-RU"/>
                        </w:rPr>
                        <w:t>Справка</w:t>
                      </w:r>
                    </w:p>
                    <w:p w:rsidR="00FA3073" w:rsidRPr="00B0707D" w:rsidRDefault="00000000">
                      <w:pPr>
                        <w:spacing w:before="20" w:after="20"/>
                        <w:ind w:right="-27"/>
                        <w:jc w:val="right"/>
                        <w:textDirection w:val="btLr"/>
                        <w:rPr>
                          <w:lang w:val="ru-RU"/>
                        </w:rPr>
                      </w:pPr>
                      <w:r w:rsidRPr="00B0707D"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28"/>
                          <w:lang w:val="ru-RU"/>
                        </w:rPr>
                        <w:t>о Всероссийской акции «Цифровой Диктант»</w:t>
                      </w:r>
                    </w:p>
                    <w:p w:rsidR="00FA3073" w:rsidRPr="00B0707D" w:rsidRDefault="00FA3073">
                      <w:pPr>
                        <w:ind w:right="-27"/>
                        <w:jc w:val="right"/>
                        <w:textDirection w:val="btL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307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center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177800</wp:posOffset>
                </wp:positionV>
                <wp:extent cx="2438400" cy="726440"/>
                <wp:effectExtent l="0" t="0" r="0" b="0"/>
                <wp:wrapNone/>
                <wp:docPr id="1627428910" name="Прямоугольник 1627428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1563" y="3421543"/>
                          <a:ext cx="24288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3073" w:rsidRDefault="00000000">
                            <w:pPr>
                              <w:ind w:right="-98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199653"/>
                                <w:sz w:val="28"/>
                              </w:rPr>
                              <w:t xml:space="preserve">29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199653"/>
                                <w:sz w:val="28"/>
                              </w:rPr>
                              <w:t>сентября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199653"/>
                                <w:sz w:val="28"/>
                              </w:rPr>
                              <w:t xml:space="preserve"> – 15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199653"/>
                                <w:sz w:val="28"/>
                              </w:rPr>
                              <w:t>октября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177800</wp:posOffset>
                </wp:positionV>
                <wp:extent cx="2438400" cy="726440"/>
                <wp:effectExtent b="0" l="0" r="0" t="0"/>
                <wp:wrapNone/>
                <wp:docPr id="16274289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726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073" w:rsidRDefault="00FA30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center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:rsidR="00FA3073" w:rsidRDefault="00FA30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center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:rsidR="00FA3073" w:rsidRDefault="00FA30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center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:rsidR="00FA3073" w:rsidRDefault="00FA3073">
      <w:pPr>
        <w:rPr>
          <w:rFonts w:ascii="Helvetica Neue" w:eastAsia="Helvetica Neue" w:hAnsi="Helvetica Neue" w:cs="Helvetica Neue"/>
          <w:sz w:val="23"/>
          <w:szCs w:val="23"/>
        </w:rPr>
      </w:pPr>
    </w:p>
    <w:p w:rsidR="00FA3073" w:rsidRDefault="00FA30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0"/>
        <w:ind w:firstLine="680"/>
        <w:jc w:val="both"/>
        <w:rPr>
          <w:rFonts w:ascii="Helvetica Neue" w:eastAsia="Helvetica Neue" w:hAnsi="Helvetica Neue" w:cs="Helvetica Neue"/>
          <w:b/>
          <w:color w:val="199653"/>
          <w:sz w:val="23"/>
          <w:szCs w:val="23"/>
        </w:rPr>
      </w:pPr>
    </w:p>
    <w:p w:rsidR="00FA3073" w:rsidRPr="002976EC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0"/>
        <w:ind w:firstLine="680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2976EC">
        <w:rPr>
          <w:rFonts w:ascii="Helvetica Neue" w:eastAsia="Helvetica Neue" w:hAnsi="Helvetica Neue" w:cs="Helvetica Neue"/>
          <w:b/>
          <w:color w:val="199653"/>
          <w:sz w:val="23"/>
          <w:szCs w:val="23"/>
          <w:lang w:val="ru-RU"/>
        </w:rPr>
        <w:t>«Цифровой Диктант»</w:t>
      </w:r>
      <w:r w:rsidRPr="002976EC">
        <w:rPr>
          <w:rFonts w:ascii="Helvetica Neue" w:eastAsia="Helvetica Neue" w:hAnsi="Helvetica Neue" w:cs="Helvetica Neue"/>
          <w:color w:val="199653"/>
          <w:sz w:val="23"/>
          <w:szCs w:val="23"/>
          <w:lang w:val="ru-RU"/>
        </w:rPr>
        <w:t xml:space="preserve"> </w:t>
      </w:r>
      <w:r w:rsidRPr="002976EC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 xml:space="preserve">— это ежегодная Всероссийская акция по определению уровня цифровой грамотности, которая с 2019 года проходит на одноименной платформе </w:t>
      </w:r>
      <w:hyperlink r:id="rId11">
        <w:proofErr w:type="spellStart"/>
        <w:r w:rsidRPr="002976EC">
          <w:rPr>
            <w:rFonts w:ascii="Helvetica Neue" w:eastAsia="Helvetica Neue" w:hAnsi="Helvetica Neue" w:cs="Helvetica Neue"/>
            <w:b/>
            <w:color w:val="199653"/>
            <w:sz w:val="23"/>
            <w:szCs w:val="23"/>
            <w:lang w:val="ru-RU"/>
          </w:rPr>
          <w:t>ЦифровойДиктант.рф</w:t>
        </w:r>
        <w:proofErr w:type="spellEnd"/>
      </w:hyperlink>
      <w:r w:rsidRPr="002976EC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. Акция признана самой масштабной в России проверкой знаний в области цифровой грамотности.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 </w:t>
      </w:r>
    </w:p>
    <w:p w:rsidR="00FA3073" w:rsidRPr="00B0707D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  <w:r w:rsidRPr="002976EC">
        <w:rPr>
          <w:rFonts w:ascii="Helvetica Neue" w:eastAsia="Helvetica Neue" w:hAnsi="Helvetica Neue" w:cs="Helvetica Neue"/>
          <w:sz w:val="23"/>
          <w:szCs w:val="23"/>
          <w:lang w:val="ru-RU"/>
        </w:rPr>
        <w:tab/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В 2023 году акция «Цифровой Диктант» пройдет </w:t>
      </w:r>
      <w:r w:rsidRPr="00B0707D">
        <w:rPr>
          <w:rFonts w:ascii="Helvetica Neue" w:eastAsia="Helvetica Neue" w:hAnsi="Helvetica Neue" w:cs="Helvetica Neue"/>
          <w:b/>
          <w:color w:val="199653"/>
          <w:sz w:val="23"/>
          <w:szCs w:val="23"/>
          <w:lang w:val="ru-RU"/>
        </w:rPr>
        <w:t>с 29 сентября по 15 октября на всей территории в России</w:t>
      </w:r>
      <w:r w:rsidRPr="00B0707D">
        <w:rPr>
          <w:rFonts w:ascii="Helvetica Neue" w:eastAsia="Helvetica Neue" w:hAnsi="Helvetica Neue" w:cs="Helvetica Neue"/>
          <w:color w:val="199653"/>
          <w:sz w:val="23"/>
          <w:szCs w:val="23"/>
          <w:lang w:val="ru-RU"/>
        </w:rPr>
        <w:t xml:space="preserve"> 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в онлайн и офлайн-формате. </w:t>
      </w:r>
    </w:p>
    <w:p w:rsidR="00FA3073" w:rsidRPr="00B0707D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ab/>
        <w:t xml:space="preserve">В дни проведения акции запланированы мероприятия, направленные на повышение цифровой грамотности: круглые столы, лекции, пресс-брифинги, а также у участников будет возможность пройти тестирование на специально оборудованных офлайн-площадках в различных городах России. </w:t>
      </w:r>
    </w:p>
    <w:p w:rsidR="00FA3073" w:rsidRPr="00B0707D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ab/>
        <w:t xml:space="preserve">На основе результатов тестирования будет определен </w:t>
      </w:r>
      <w:r w:rsidRPr="00B0707D">
        <w:rPr>
          <w:rFonts w:ascii="Helvetica Neue" w:eastAsia="Helvetica Neue" w:hAnsi="Helvetica Neue" w:cs="Helvetica Neue"/>
          <w:b/>
          <w:color w:val="199653"/>
          <w:sz w:val="23"/>
          <w:szCs w:val="23"/>
          <w:lang w:val="ru-RU"/>
        </w:rPr>
        <w:t>Индекс цифровой грамотности населения России</w:t>
      </w:r>
      <w:r w:rsidRPr="00B0707D">
        <w:rPr>
          <w:rFonts w:ascii="Helvetica Neue" w:eastAsia="Helvetica Neue" w:hAnsi="Helvetica Neue" w:cs="Helvetica Neue"/>
          <w:color w:val="199653"/>
          <w:sz w:val="23"/>
          <w:szCs w:val="23"/>
          <w:lang w:val="ru-RU"/>
        </w:rPr>
        <w:t>.</w:t>
      </w:r>
    </w:p>
    <w:p w:rsidR="00FA3073" w:rsidRPr="00B0707D" w:rsidRDefault="00FA3073">
      <w:pPr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</w:p>
    <w:p w:rsidR="00FA3073" w:rsidRPr="00B0707D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b/>
          <w:sz w:val="23"/>
          <w:szCs w:val="23"/>
          <w:lang w:val="ru-RU"/>
        </w:rPr>
        <w:tab/>
        <w:t xml:space="preserve">Организатором акции 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выступает Ассоциация электронных коммуникаций (РАЭК), </w:t>
      </w:r>
      <w:r w:rsidRPr="00B0707D">
        <w:rPr>
          <w:rFonts w:ascii="Helvetica Neue" w:eastAsia="Helvetica Neue" w:hAnsi="Helvetica Neue" w:cs="Helvetica Neue"/>
          <w:b/>
          <w:sz w:val="23"/>
          <w:szCs w:val="23"/>
          <w:lang w:val="ru-RU"/>
        </w:rPr>
        <w:t xml:space="preserve">при поддержке </w:t>
      </w:r>
      <w:proofErr w:type="spellStart"/>
      <w:r w:rsidRPr="00B0707D">
        <w:rPr>
          <w:rFonts w:ascii="Helvetica Neue" w:eastAsia="Helvetica Neue" w:hAnsi="Helvetica Neue" w:cs="Helvetica Neue"/>
          <w:sz w:val="22"/>
          <w:szCs w:val="22"/>
          <w:lang w:val="ru-RU"/>
        </w:rPr>
        <w:t>Минцифры</w:t>
      </w:r>
      <w:proofErr w:type="spellEnd"/>
      <w:r w:rsidRPr="00B0707D">
        <w:rPr>
          <w:rFonts w:ascii="Helvetica Neue" w:eastAsia="Helvetica Neue" w:hAnsi="Helvetica Neue" w:cs="Helvetica Neue"/>
          <w:sz w:val="22"/>
          <w:szCs w:val="22"/>
          <w:lang w:val="ru-RU"/>
        </w:rPr>
        <w:t xml:space="preserve"> России и Департамента информационных технологий города Москвы</w:t>
      </w:r>
      <w:r w:rsidRPr="00B0707D">
        <w:rPr>
          <w:lang w:val="ru-RU"/>
        </w:rPr>
        <w:t>.</w:t>
      </w:r>
      <w:r w:rsidR="00B0707D">
        <w:rPr>
          <w:lang w:val="ru-RU"/>
        </w:rPr>
        <w:t xml:space="preserve"> </w:t>
      </w:r>
      <w:r w:rsidR="00B0707D" w:rsidRPr="00B0707D">
        <w:rPr>
          <w:rFonts w:asciiTheme="majorHAnsi" w:hAnsiTheme="majorHAnsi"/>
          <w:sz w:val="23"/>
          <w:szCs w:val="23"/>
          <w:lang w:val="ru-RU"/>
        </w:rPr>
        <w:t>Всероссийская акция реализуется в поддержку федерального проекта «Кадры для цифровой экономики» национальной программы «Цифровая экономика Российской Федерации».</w:t>
      </w:r>
    </w:p>
    <w:p w:rsidR="00FA3073" w:rsidRPr="00B0707D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b/>
          <w:sz w:val="23"/>
          <w:szCs w:val="23"/>
          <w:lang w:val="ru-RU"/>
        </w:rPr>
        <w:tab/>
        <w:t>Соорганизаторы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>: АНО «Цифровая Экономика» и Народный Фронт</w:t>
      </w:r>
      <w:r w:rsidRPr="00B0707D">
        <w:rPr>
          <w:rFonts w:ascii="Helvetica Neue" w:eastAsia="Helvetica Neue" w:hAnsi="Helvetica Neue" w:cs="Helvetica Neue"/>
          <w:b/>
          <w:sz w:val="23"/>
          <w:szCs w:val="23"/>
          <w:lang w:val="ru-RU"/>
        </w:rPr>
        <w:t>.</w:t>
      </w:r>
    </w:p>
    <w:p w:rsidR="00FA3073" w:rsidRPr="00B0707D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b/>
          <w:sz w:val="23"/>
          <w:szCs w:val="23"/>
          <w:lang w:val="ru-RU"/>
        </w:rPr>
        <w:tab/>
        <w:t>Генеральный партнер: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 «</w:t>
      </w:r>
      <w:proofErr w:type="spellStart"/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>Авито</w:t>
      </w:r>
      <w:proofErr w:type="spellEnd"/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>».</w:t>
      </w:r>
    </w:p>
    <w:p w:rsidR="00FA3073" w:rsidRPr="00B0707D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b/>
          <w:sz w:val="23"/>
          <w:szCs w:val="23"/>
          <w:lang w:val="ru-RU"/>
        </w:rPr>
        <w:tab/>
        <w:t xml:space="preserve">Партнеры и спонсоры проекта: </w:t>
      </w:r>
      <w:r>
        <w:rPr>
          <w:rFonts w:ascii="Helvetica Neue" w:eastAsia="Helvetica Neue" w:hAnsi="Helvetica Neue" w:cs="Helvetica Neue"/>
          <w:sz w:val="23"/>
          <w:szCs w:val="23"/>
        </w:rPr>
        <w:t>VK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, </w:t>
      </w: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 xml:space="preserve">ПАО ВТБ, </w:t>
      </w:r>
      <w:r w:rsidRPr="00B0707D">
        <w:rPr>
          <w:rFonts w:ascii="Helvetica Neue" w:eastAsia="Helvetica Neue" w:hAnsi="Helvetica Neue" w:cs="Helvetica Neue"/>
          <w:sz w:val="22"/>
          <w:szCs w:val="22"/>
          <w:lang w:val="ru-RU"/>
        </w:rPr>
        <w:t>Газпромбанк (Акционерное общество)</w:t>
      </w:r>
      <w:r w:rsidRPr="00B0707D">
        <w:rPr>
          <w:rFonts w:ascii="Helvetica Neue" w:eastAsia="Helvetica Neue" w:hAnsi="Helvetica Neue" w:cs="Helvetica Neue"/>
          <w:sz w:val="18"/>
          <w:szCs w:val="18"/>
          <w:lang w:val="ru-RU"/>
        </w:rPr>
        <w:t xml:space="preserve">, 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>ПАО «Р</w:t>
      </w: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 xml:space="preserve">остелеком», </w:t>
      </w: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highlight w:val="white"/>
          <w:lang w:val="ru-RU"/>
        </w:rPr>
        <w:t xml:space="preserve">АО «Почта России», </w:t>
      </w: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Госкорпорация «Росатом», Координационный центр доменов .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RU</w:t>
      </w:r>
      <w:proofErr w:type="gramStart"/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/.РФ</w:t>
      </w:r>
      <w:proofErr w:type="gramEnd"/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 xml:space="preserve">, </w:t>
      </w:r>
      <w:proofErr w:type="spellStart"/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Роскачество</w:t>
      </w:r>
      <w:proofErr w:type="spellEnd"/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 xml:space="preserve">, Российская государственная библиотека для молодёжи, 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Yandex</w:t>
      </w: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Cloud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, при поддержке ПСБ, </w:t>
      </w: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«Лаборатори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>и</w:t>
      </w: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 xml:space="preserve"> Касперского»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, </w:t>
      </w: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Школ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>ы</w:t>
      </w: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 xml:space="preserve"> программирования 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CODDY</w:t>
      </w: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 xml:space="preserve">, </w:t>
      </w:r>
      <w:proofErr w:type="spellStart"/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Нетологи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>и</w:t>
      </w:r>
      <w:proofErr w:type="spellEnd"/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>. Информационную поддержку проекту оказывают: Российская Газета, холдинг 1</w:t>
      </w:r>
      <w:r w:rsidRPr="002976EC">
        <w:rPr>
          <w:rFonts w:ascii="Helvetica Neue" w:eastAsia="Helvetica Neue" w:hAnsi="Helvetica Neue" w:cs="Helvetica Neue"/>
          <w:sz w:val="23"/>
          <w:szCs w:val="23"/>
        </w:rPr>
        <w:t>MI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, ЦИАН, </w:t>
      </w:r>
      <w:proofErr w:type="spellStart"/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>Нетология</w:t>
      </w:r>
      <w:proofErr w:type="spellEnd"/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, </w:t>
      </w:r>
      <w:proofErr w:type="spellStart"/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>Учи.Ру</w:t>
      </w:r>
      <w:proofErr w:type="spellEnd"/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, </w:t>
      </w:r>
      <w:r w:rsidRPr="002976EC">
        <w:rPr>
          <w:rFonts w:ascii="Helvetica Neue" w:eastAsia="Helvetica Neue" w:hAnsi="Helvetica Neue" w:cs="Helvetica Neue"/>
          <w:sz w:val="23"/>
          <w:szCs w:val="23"/>
        </w:rPr>
        <w:t>Ultimate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 </w:t>
      </w:r>
      <w:r w:rsidRPr="002976EC">
        <w:rPr>
          <w:rFonts w:ascii="Helvetica Neue" w:eastAsia="Helvetica Neue" w:hAnsi="Helvetica Neue" w:cs="Helvetica Neue"/>
          <w:sz w:val="23"/>
          <w:szCs w:val="23"/>
        </w:rPr>
        <w:t>Education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, </w:t>
      </w:r>
      <w:r w:rsidRPr="002976EC">
        <w:rPr>
          <w:rFonts w:ascii="Helvetica Neue" w:eastAsia="Helvetica Neue" w:hAnsi="Helvetica Neue" w:cs="Helvetica Neue"/>
          <w:sz w:val="23"/>
          <w:szCs w:val="23"/>
        </w:rPr>
        <w:t>COMNEWS</w:t>
      </w: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 и другие ключевые издания.</w:t>
      </w:r>
    </w:p>
    <w:p w:rsidR="00FA3073" w:rsidRPr="00B0707D" w:rsidRDefault="00FA30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</w:p>
    <w:p w:rsidR="00FA3073" w:rsidRPr="00B0707D" w:rsidRDefault="00FA3073">
      <w:pPr>
        <w:rPr>
          <w:rFonts w:ascii="Helvetica Neue" w:eastAsia="Helvetica Neue" w:hAnsi="Helvetica Neue" w:cs="Helvetica Neue"/>
          <w:sz w:val="23"/>
          <w:szCs w:val="23"/>
          <w:lang w:val="ru-RU"/>
        </w:rPr>
      </w:pPr>
    </w:p>
    <w:p w:rsidR="00FA3073" w:rsidRPr="00B0707D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b/>
          <w:color w:val="000000"/>
          <w:sz w:val="23"/>
          <w:szCs w:val="23"/>
          <w:lang w:val="ru-RU"/>
        </w:rPr>
        <w:t>Цель акции</w:t>
      </w: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> </w:t>
      </w:r>
    </w:p>
    <w:p w:rsidR="00FA3073" w:rsidRPr="00B0707D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Обеспечить возможность измерения персонального уровня цифровой грамотности и ее аспектов: цифрового потребления, цифровых компетенций и цифровой безопасности. Диктант позволяет разным возрастным группам узнать о новых технологиях и ближе познакомиться с цифровыми сервисами и продуктами, в том числе отечественного производства. Итогом «Цифрового Диктанта» станет индекс цифровой грамотности населения России. Проект также помогает участникам сформировать личную траекторию повышения цифровой грамотности с помощью работы над ошибками и просветительских материалов.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 </w:t>
      </w:r>
    </w:p>
    <w:p w:rsidR="00FA3073" w:rsidRPr="00B0707D" w:rsidRDefault="00FA3073">
      <w:pPr>
        <w:rPr>
          <w:rFonts w:ascii="Helvetica Neue" w:eastAsia="Helvetica Neue" w:hAnsi="Helvetica Neue" w:cs="Helvetica Neue"/>
          <w:sz w:val="23"/>
          <w:szCs w:val="23"/>
          <w:lang w:val="ru-RU"/>
        </w:rPr>
      </w:pPr>
    </w:p>
    <w:p w:rsidR="00FA3073" w:rsidRPr="00B0707D" w:rsidRDefault="00FA30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both"/>
        <w:rPr>
          <w:rFonts w:ascii="Helvetica Neue" w:eastAsia="Helvetica Neue" w:hAnsi="Helvetica Neue" w:cs="Helvetica Neue"/>
          <w:b/>
          <w:sz w:val="23"/>
          <w:szCs w:val="23"/>
          <w:lang w:val="ru-RU"/>
        </w:rPr>
      </w:pPr>
    </w:p>
    <w:p w:rsidR="00FA3073" w:rsidRPr="00B0707D" w:rsidRDefault="00FA30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both"/>
        <w:rPr>
          <w:rFonts w:ascii="Helvetica Neue" w:eastAsia="Helvetica Neue" w:hAnsi="Helvetica Neue" w:cs="Helvetica Neue"/>
          <w:b/>
          <w:sz w:val="23"/>
          <w:szCs w:val="23"/>
          <w:lang w:val="ru-RU"/>
        </w:rPr>
      </w:pPr>
    </w:p>
    <w:p w:rsidR="00FA3073" w:rsidRPr="00B0707D" w:rsidRDefault="00FA30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both"/>
        <w:rPr>
          <w:rFonts w:ascii="Helvetica Neue" w:eastAsia="Helvetica Neue" w:hAnsi="Helvetica Neue" w:cs="Helvetica Neue"/>
          <w:b/>
          <w:sz w:val="23"/>
          <w:szCs w:val="23"/>
          <w:lang w:val="ru-RU"/>
        </w:rPr>
      </w:pPr>
    </w:p>
    <w:p w:rsidR="002976EC" w:rsidRPr="00B0707D" w:rsidRDefault="002976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both"/>
        <w:rPr>
          <w:rFonts w:ascii="Helvetica Neue" w:eastAsia="Helvetica Neue" w:hAnsi="Helvetica Neue" w:cs="Helvetica Neue"/>
          <w:b/>
          <w:color w:val="000000"/>
          <w:sz w:val="23"/>
          <w:szCs w:val="23"/>
          <w:lang w:val="ru-RU"/>
        </w:rPr>
      </w:pPr>
    </w:p>
    <w:p w:rsidR="002976EC" w:rsidRPr="00B0707D" w:rsidRDefault="002976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both"/>
        <w:rPr>
          <w:rFonts w:ascii="Helvetica Neue" w:eastAsia="Helvetica Neue" w:hAnsi="Helvetica Neue" w:cs="Helvetica Neue"/>
          <w:b/>
          <w:color w:val="000000"/>
          <w:sz w:val="23"/>
          <w:szCs w:val="23"/>
          <w:lang w:val="ru-RU"/>
        </w:rPr>
      </w:pPr>
    </w:p>
    <w:p w:rsidR="00FA3073" w:rsidRPr="00B0707D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b/>
          <w:color w:val="000000"/>
          <w:sz w:val="23"/>
          <w:szCs w:val="23"/>
          <w:lang w:val="ru-RU"/>
        </w:rPr>
        <w:t>Целевая аудитория</w:t>
      </w:r>
    </w:p>
    <w:p w:rsidR="00FA3073" w:rsidRPr="00B0707D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firstLine="680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Диктант универсален и создан с учетом особенностей разных возрастных групп, среди которых:</w:t>
      </w:r>
      <w:r w:rsidRPr="00B0707D">
        <w:rPr>
          <w:rFonts w:ascii="Helvetica Neue" w:eastAsia="Helvetica Neue" w:hAnsi="Helvetica Neue" w:cs="Helvetica Neue"/>
          <w:b/>
          <w:color w:val="000000"/>
          <w:sz w:val="23"/>
          <w:szCs w:val="23"/>
          <w:lang w:val="ru-RU"/>
        </w:rPr>
        <w:tab/>
      </w:r>
      <w:r w:rsidRPr="00B0707D">
        <w:rPr>
          <w:rFonts w:ascii="Helvetica Neue" w:eastAsia="Helvetica Neue" w:hAnsi="Helvetica Neue" w:cs="Helvetica Neue"/>
          <w:b/>
          <w:color w:val="000000"/>
          <w:sz w:val="23"/>
          <w:szCs w:val="23"/>
          <w:lang w:val="ru-RU"/>
        </w:rPr>
        <w:tab/>
      </w:r>
      <w:r w:rsidRPr="00B0707D">
        <w:rPr>
          <w:rFonts w:ascii="Helvetica Neue" w:eastAsia="Helvetica Neue" w:hAnsi="Helvetica Neue" w:cs="Helvetica Neue"/>
          <w:b/>
          <w:color w:val="000000"/>
          <w:sz w:val="23"/>
          <w:szCs w:val="23"/>
          <w:lang w:val="ru-RU"/>
        </w:rPr>
        <w:tab/>
      </w:r>
      <w:r w:rsidRPr="00B0707D">
        <w:rPr>
          <w:rFonts w:ascii="Helvetica Neue" w:eastAsia="Helvetica Neue" w:hAnsi="Helvetica Neue" w:cs="Helvetica Neue"/>
          <w:b/>
          <w:color w:val="000000"/>
          <w:sz w:val="23"/>
          <w:szCs w:val="23"/>
          <w:lang w:val="ru-RU"/>
        </w:rPr>
        <w:tab/>
      </w:r>
      <w:r w:rsidRPr="00B0707D">
        <w:rPr>
          <w:rFonts w:ascii="Helvetica Neue" w:eastAsia="Helvetica Neue" w:hAnsi="Helvetica Neue" w:cs="Helvetica Neue"/>
          <w:b/>
          <w:color w:val="000000"/>
          <w:sz w:val="23"/>
          <w:szCs w:val="23"/>
          <w:lang w:val="ru-RU"/>
        </w:rPr>
        <w:tab/>
      </w:r>
      <w:r w:rsidRPr="00B0707D">
        <w:rPr>
          <w:rFonts w:ascii="Helvetica Neue" w:eastAsia="Helvetica Neue" w:hAnsi="Helvetica Neue" w:cs="Helvetica Neue"/>
          <w:b/>
          <w:color w:val="000000"/>
          <w:sz w:val="23"/>
          <w:szCs w:val="23"/>
          <w:lang w:val="ru-RU"/>
        </w:rPr>
        <w:tab/>
      </w:r>
    </w:p>
    <w:p w:rsidR="00FA3073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643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дети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(</w:t>
      </w:r>
      <w:r>
        <w:rPr>
          <w:rFonts w:ascii="Helvetica Neue" w:eastAsia="Helvetica Neue" w:hAnsi="Helvetica Neue" w:cs="Helvetica Neue"/>
          <w:i/>
          <w:sz w:val="23"/>
          <w:szCs w:val="23"/>
        </w:rPr>
        <w:t>10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 xml:space="preserve">-13 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лет</w:t>
      </w:r>
      <w:proofErr w:type="spellEnd"/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); </w:t>
      </w:r>
    </w:p>
    <w:p w:rsidR="00FA3073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643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подростки</w:t>
      </w:r>
      <w:proofErr w:type="spellEnd"/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 xml:space="preserve"> (14-17 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лет</w:t>
      </w:r>
      <w:proofErr w:type="spellEnd"/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);</w:t>
      </w:r>
    </w:p>
    <w:p w:rsidR="00FA3073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643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взрослые</w:t>
      </w:r>
      <w:proofErr w:type="spellEnd"/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 xml:space="preserve"> (18-59 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лет</w:t>
      </w:r>
      <w:proofErr w:type="spellEnd"/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);</w:t>
      </w:r>
    </w:p>
    <w:p w:rsidR="00FA3073" w:rsidRPr="00B0707D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643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люди старшего возраста</w:t>
      </w:r>
      <w:r w:rsidRPr="00B0707D">
        <w:rPr>
          <w:rFonts w:ascii="Helvetica Neue" w:eastAsia="Helvetica Neue" w:hAnsi="Helvetica Neue" w:cs="Helvetica Neue"/>
          <w:i/>
          <w:color w:val="000000"/>
          <w:sz w:val="23"/>
          <w:szCs w:val="23"/>
          <w:lang w:val="ru-RU"/>
        </w:rPr>
        <w:t xml:space="preserve"> (60 лет и старше).</w:t>
      </w:r>
    </w:p>
    <w:p w:rsidR="00FA3073" w:rsidRPr="00B0707D" w:rsidRDefault="00FA30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142" w:firstLine="567"/>
        <w:jc w:val="both"/>
        <w:rPr>
          <w:rFonts w:ascii="Helvetica Neue" w:eastAsia="Helvetica Neue" w:hAnsi="Helvetica Neue" w:cs="Helvetica Neue"/>
          <w:b/>
          <w:sz w:val="23"/>
          <w:szCs w:val="23"/>
          <w:lang w:val="ru-RU"/>
        </w:rPr>
      </w:pPr>
    </w:p>
    <w:p w:rsidR="00FA3073" w:rsidRPr="00B0707D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142" w:firstLine="567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b/>
          <w:color w:val="000000"/>
          <w:sz w:val="23"/>
          <w:szCs w:val="23"/>
          <w:lang w:val="ru-RU"/>
        </w:rPr>
        <w:t>Результаты Всероссийской акции «Цифровой Диктант» в 2021 году</w:t>
      </w:r>
    </w:p>
    <w:p w:rsidR="00FA3073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left="0" w:firstLine="283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Число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участников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акции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— 919 317 </w:t>
      </w: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человек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. </w:t>
      </w:r>
    </w:p>
    <w:p w:rsidR="00FA3073" w:rsidRPr="00B0707D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left="0" w:firstLine="283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Среднее значение уровня цифровой грамотности — 6,9 балла из 10.</w:t>
      </w:r>
    </w:p>
    <w:p w:rsidR="00FA3073" w:rsidRPr="00B0707D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left="0" w:firstLine="283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Медиакампанией акции охвачено 328 млн пользователей.</w:t>
      </w:r>
    </w:p>
    <w:p w:rsidR="00FA3073" w:rsidRPr="00B0707D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/>
        <w:ind w:left="0" w:firstLine="283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Распределение участников «Цифрового Диктанта 2021» по возрастным категориям:</w:t>
      </w:r>
    </w:p>
    <w:p w:rsidR="00FA3073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85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Дети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(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 xml:space="preserve">7-13 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лет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) — 34%.</w:t>
      </w:r>
    </w:p>
    <w:p w:rsidR="00FA3073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85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Подростки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(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 xml:space="preserve">14-17 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лет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) — 39,7%. </w:t>
      </w:r>
    </w:p>
    <w:p w:rsidR="00FA3073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85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Взрослые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(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 xml:space="preserve">18-59 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лет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) — 24,9%.</w:t>
      </w:r>
    </w:p>
    <w:p w:rsidR="00FA3073" w:rsidRPr="00B0707D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"/>
        <w:ind w:left="785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Люди старшего возраста (</w:t>
      </w:r>
      <w:r w:rsidRPr="00B0707D">
        <w:rPr>
          <w:rFonts w:ascii="Helvetica Neue" w:eastAsia="Helvetica Neue" w:hAnsi="Helvetica Neue" w:cs="Helvetica Neue"/>
          <w:i/>
          <w:color w:val="000000"/>
          <w:sz w:val="23"/>
          <w:szCs w:val="23"/>
          <w:lang w:val="ru-RU"/>
        </w:rPr>
        <w:t>60 лет и старше</w:t>
      </w: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) — 1,4%.</w:t>
      </w:r>
    </w:p>
    <w:p w:rsidR="00FA3073" w:rsidRPr="00B0707D" w:rsidRDefault="00FA3073">
      <w:pPr>
        <w:rPr>
          <w:rFonts w:ascii="Helvetica Neue" w:eastAsia="Helvetica Neue" w:hAnsi="Helvetica Neue" w:cs="Helvetica Neue"/>
          <w:sz w:val="23"/>
          <w:szCs w:val="23"/>
          <w:lang w:val="ru-RU"/>
        </w:rPr>
      </w:pPr>
    </w:p>
    <w:p w:rsidR="00FA3073" w:rsidRPr="00B0707D" w:rsidRDefault="0000000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/>
        <w:ind w:left="0" w:firstLine="284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Среднее значение уровня цифровой грамотности участников по федеральным округам (по 10-балльной шкале):</w:t>
      </w:r>
    </w:p>
    <w:p w:rsidR="00FA3073" w:rsidRDefault="0000000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40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Северо-Западный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ФО — 7,06.</w:t>
      </w:r>
    </w:p>
    <w:p w:rsidR="00FA3073" w:rsidRDefault="0000000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40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Уральский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ФО — 7,01.</w:t>
      </w:r>
    </w:p>
    <w:p w:rsidR="00FA3073" w:rsidRDefault="0000000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40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Приволжский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ФО — 7,00.</w:t>
      </w:r>
    </w:p>
    <w:p w:rsidR="00FA3073" w:rsidRDefault="0000000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40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Центральный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ФО — 6,95.</w:t>
      </w:r>
    </w:p>
    <w:p w:rsidR="00FA3073" w:rsidRDefault="0000000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40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Южный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ФО — 6,92.</w:t>
      </w:r>
    </w:p>
    <w:p w:rsidR="00FA3073" w:rsidRDefault="0000000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40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Сибирский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ФО — 6,90.</w:t>
      </w:r>
    </w:p>
    <w:p w:rsidR="00FA3073" w:rsidRDefault="0000000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40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Дальневосточный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ФО — 6,68.</w:t>
      </w:r>
    </w:p>
    <w:p w:rsidR="00FA3073" w:rsidRDefault="0000000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"/>
        <w:ind w:left="1440"/>
        <w:jc w:val="both"/>
        <w:rPr>
          <w:rFonts w:ascii="Helvetica Neue" w:eastAsia="Helvetica Neue" w:hAnsi="Helvetica Neue" w:cs="Helvetica Neue"/>
          <w:color w:val="000000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3"/>
          <w:szCs w:val="23"/>
        </w:rPr>
        <w:t>Северо-Кавказский</w:t>
      </w:r>
      <w:proofErr w:type="spellEnd"/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ФО — 6,54.</w:t>
      </w:r>
    </w:p>
    <w:p w:rsidR="00FA3073" w:rsidRDefault="00FA3073">
      <w:pPr>
        <w:rPr>
          <w:rFonts w:ascii="Helvetica Neue" w:eastAsia="Helvetica Neue" w:hAnsi="Helvetica Neue" w:cs="Helvetica Neue"/>
          <w:sz w:val="23"/>
          <w:szCs w:val="23"/>
        </w:rPr>
      </w:pPr>
    </w:p>
    <w:p w:rsidR="00FA3073" w:rsidRPr="00B0707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color w:val="000000"/>
          <w:sz w:val="23"/>
          <w:szCs w:val="23"/>
          <w:lang w:val="ru-RU"/>
        </w:rPr>
        <w:t>Регионы-лидеры по уровню цифровой грамотности населения (по убыванию): Республика Карелия, Нижегородская и Астраханская области, Удмуртская Республика и Тамбовская область.</w:t>
      </w:r>
    </w:p>
    <w:p w:rsidR="00FA3073" w:rsidRPr="00B0707D" w:rsidRDefault="00FA3073">
      <w:pPr>
        <w:spacing w:line="276" w:lineRule="auto"/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</w:p>
    <w:p w:rsidR="00FA3073" w:rsidRPr="00B0707D" w:rsidRDefault="00FA3073">
      <w:pPr>
        <w:spacing w:line="276" w:lineRule="auto"/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</w:p>
    <w:p w:rsidR="00FA3073" w:rsidRPr="00B0707D" w:rsidRDefault="00000000">
      <w:pPr>
        <w:spacing w:line="276" w:lineRule="auto"/>
        <w:ind w:firstLine="709"/>
        <w:jc w:val="both"/>
        <w:rPr>
          <w:rFonts w:ascii="Helvetica Neue" w:eastAsia="Helvetica Neue" w:hAnsi="Helvetica Neue" w:cs="Helvetica Neue"/>
          <w:b/>
          <w:i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b/>
          <w:i/>
          <w:sz w:val="23"/>
          <w:szCs w:val="23"/>
          <w:lang w:val="ru-RU"/>
        </w:rPr>
        <w:t>Контактная информация:</w:t>
      </w:r>
    </w:p>
    <w:p w:rsidR="00FA3073" w:rsidRPr="00B0707D" w:rsidRDefault="00000000">
      <w:pPr>
        <w:spacing w:line="276" w:lineRule="auto"/>
        <w:ind w:firstLine="709"/>
        <w:jc w:val="both"/>
        <w:rPr>
          <w:rFonts w:ascii="Helvetica Neue" w:eastAsia="Helvetica Neue" w:hAnsi="Helvetica Neue" w:cs="Helvetica Neue"/>
          <w:i/>
          <w:sz w:val="23"/>
          <w:szCs w:val="23"/>
          <w:lang w:val="ru-RU"/>
        </w:rPr>
      </w:pPr>
      <w:proofErr w:type="spellStart"/>
      <w:r w:rsidRPr="00B0707D">
        <w:rPr>
          <w:rFonts w:ascii="Helvetica Neue" w:eastAsia="Helvetica Neue" w:hAnsi="Helvetica Neue" w:cs="Helvetica Neue"/>
          <w:i/>
          <w:sz w:val="23"/>
          <w:szCs w:val="23"/>
          <w:lang w:val="ru-RU"/>
        </w:rPr>
        <w:t>Соин</w:t>
      </w:r>
      <w:proofErr w:type="spellEnd"/>
      <w:r w:rsidRPr="00B0707D">
        <w:rPr>
          <w:rFonts w:ascii="Helvetica Neue" w:eastAsia="Helvetica Neue" w:hAnsi="Helvetica Neue" w:cs="Helvetica Neue"/>
          <w:i/>
          <w:sz w:val="23"/>
          <w:szCs w:val="23"/>
          <w:lang w:val="ru-RU"/>
        </w:rPr>
        <w:t xml:space="preserve"> Антон, руководитель Всероссийской акции «Цифровой Диктант 2023»</w:t>
      </w:r>
    </w:p>
    <w:p w:rsidR="00FA3073" w:rsidRPr="00B0707D" w:rsidRDefault="00000000">
      <w:pPr>
        <w:spacing w:line="276" w:lineRule="auto"/>
        <w:ind w:firstLine="709"/>
        <w:jc w:val="both"/>
        <w:rPr>
          <w:rFonts w:ascii="Helvetica Neue" w:eastAsia="Helvetica Neue" w:hAnsi="Helvetica Neue" w:cs="Helvetica Neue"/>
          <w:i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i/>
          <w:sz w:val="23"/>
          <w:szCs w:val="23"/>
          <w:lang w:val="ru-RU"/>
        </w:rPr>
        <w:t xml:space="preserve">Почта: </w:t>
      </w:r>
      <w:proofErr w:type="spellStart"/>
      <w:r>
        <w:rPr>
          <w:rFonts w:ascii="Helvetica Neue" w:eastAsia="Helvetica Neue" w:hAnsi="Helvetica Neue" w:cs="Helvetica Neue"/>
          <w:i/>
          <w:sz w:val="23"/>
          <w:szCs w:val="23"/>
        </w:rPr>
        <w:t>soin</w:t>
      </w:r>
      <w:proofErr w:type="spellEnd"/>
      <w:r w:rsidRPr="00B0707D">
        <w:rPr>
          <w:rFonts w:ascii="Helvetica Neue" w:eastAsia="Helvetica Neue" w:hAnsi="Helvetica Neue" w:cs="Helvetica Neue"/>
          <w:i/>
          <w:sz w:val="23"/>
          <w:szCs w:val="23"/>
          <w:lang w:val="ru-RU"/>
        </w:rPr>
        <w:t>@</w:t>
      </w:r>
      <w:proofErr w:type="spellStart"/>
      <w:r>
        <w:rPr>
          <w:rFonts w:ascii="Helvetica Neue" w:eastAsia="Helvetica Neue" w:hAnsi="Helvetica Neue" w:cs="Helvetica Neue"/>
          <w:i/>
          <w:sz w:val="23"/>
          <w:szCs w:val="23"/>
        </w:rPr>
        <w:t>raec</w:t>
      </w:r>
      <w:proofErr w:type="spellEnd"/>
      <w:r w:rsidRPr="00B0707D">
        <w:rPr>
          <w:rFonts w:ascii="Helvetica Neue" w:eastAsia="Helvetica Neue" w:hAnsi="Helvetica Neue" w:cs="Helvetica Neue"/>
          <w:i/>
          <w:sz w:val="23"/>
          <w:szCs w:val="23"/>
          <w:lang w:val="ru-RU"/>
        </w:rPr>
        <w:t>.</w:t>
      </w:r>
      <w:proofErr w:type="spellStart"/>
      <w:r>
        <w:rPr>
          <w:rFonts w:ascii="Helvetica Neue" w:eastAsia="Helvetica Neue" w:hAnsi="Helvetica Neue" w:cs="Helvetica Neue"/>
          <w:i/>
          <w:sz w:val="23"/>
          <w:szCs w:val="23"/>
        </w:rPr>
        <w:t>ru</w:t>
      </w:r>
      <w:proofErr w:type="spellEnd"/>
    </w:p>
    <w:p w:rsidR="00FA3073" w:rsidRPr="00B0707D" w:rsidRDefault="00000000">
      <w:pPr>
        <w:spacing w:line="276" w:lineRule="auto"/>
        <w:ind w:firstLine="709"/>
        <w:jc w:val="both"/>
        <w:rPr>
          <w:rFonts w:ascii="Helvetica Neue" w:eastAsia="Helvetica Neue" w:hAnsi="Helvetica Neue" w:cs="Helvetica Neue"/>
          <w:i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i/>
          <w:sz w:val="23"/>
          <w:szCs w:val="23"/>
          <w:lang w:val="ru-RU"/>
        </w:rPr>
        <w:t>Телефон: +7 (917) 558-12-07</w:t>
      </w:r>
    </w:p>
    <w:p w:rsidR="00FA3073" w:rsidRPr="00B0707D" w:rsidRDefault="00000000">
      <w:pPr>
        <w:spacing w:line="276" w:lineRule="auto"/>
        <w:ind w:firstLine="709"/>
        <w:jc w:val="both"/>
        <w:rPr>
          <w:rFonts w:ascii="Helvetica Neue" w:eastAsia="Helvetica Neue" w:hAnsi="Helvetica Neue" w:cs="Helvetica Neue"/>
          <w:i/>
          <w:sz w:val="23"/>
          <w:szCs w:val="23"/>
          <w:lang w:val="ru-RU"/>
        </w:rPr>
      </w:pPr>
      <w:proofErr w:type="spellStart"/>
      <w:r w:rsidRPr="00B0707D">
        <w:rPr>
          <w:rFonts w:ascii="Helvetica Neue" w:eastAsia="Helvetica Neue" w:hAnsi="Helvetica Neue" w:cs="Helvetica Neue"/>
          <w:i/>
          <w:sz w:val="23"/>
          <w:szCs w:val="23"/>
          <w:lang w:val="ru-RU"/>
        </w:rPr>
        <w:t>Телеграм</w:t>
      </w:r>
      <w:proofErr w:type="spellEnd"/>
      <w:r w:rsidRPr="00B0707D">
        <w:rPr>
          <w:rFonts w:ascii="Helvetica Neue" w:eastAsia="Helvetica Neue" w:hAnsi="Helvetica Neue" w:cs="Helvetica Neue"/>
          <w:i/>
          <w:sz w:val="23"/>
          <w:szCs w:val="23"/>
          <w:lang w:val="ru-RU"/>
        </w:rPr>
        <w:t>: @</w:t>
      </w:r>
      <w:proofErr w:type="spellStart"/>
      <w:r>
        <w:rPr>
          <w:rFonts w:ascii="Helvetica Neue" w:eastAsia="Helvetica Neue" w:hAnsi="Helvetica Neue" w:cs="Helvetica Neue"/>
          <w:i/>
          <w:sz w:val="23"/>
          <w:szCs w:val="23"/>
        </w:rPr>
        <w:t>antonsoin</w:t>
      </w:r>
      <w:proofErr w:type="spellEnd"/>
    </w:p>
    <w:p w:rsidR="00FA3073" w:rsidRPr="00B0707D" w:rsidRDefault="00000000">
      <w:pPr>
        <w:spacing w:line="276" w:lineRule="auto"/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 </w:t>
      </w:r>
    </w:p>
    <w:p w:rsidR="00FA3073" w:rsidRPr="00B0707D" w:rsidRDefault="00FA3073">
      <w:pPr>
        <w:spacing w:line="276" w:lineRule="auto"/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</w:p>
    <w:p w:rsidR="00FA3073" w:rsidRPr="00B0707D" w:rsidRDefault="00000000">
      <w:pPr>
        <w:spacing w:line="276" w:lineRule="auto"/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t xml:space="preserve">Официальный сайт акции: </w:t>
      </w:r>
      <w:hyperlink r:id="rId12">
        <w:proofErr w:type="spellStart"/>
        <w:r w:rsidRPr="00B0707D">
          <w:rPr>
            <w:rFonts w:ascii="Helvetica Neue" w:eastAsia="Helvetica Neue" w:hAnsi="Helvetica Neue" w:cs="Helvetica Neue"/>
            <w:b/>
            <w:color w:val="199653"/>
            <w:sz w:val="23"/>
            <w:szCs w:val="23"/>
            <w:lang w:val="ru-RU"/>
          </w:rPr>
          <w:t>ЦифровойДиктант.рф</w:t>
        </w:r>
        <w:proofErr w:type="spellEnd"/>
      </w:hyperlink>
    </w:p>
    <w:p w:rsidR="00FA3073" w:rsidRPr="00B0707D" w:rsidRDefault="00000000">
      <w:pPr>
        <w:spacing w:line="276" w:lineRule="auto"/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  <w:r w:rsidRPr="00B0707D">
        <w:rPr>
          <w:rFonts w:ascii="Helvetica Neue" w:eastAsia="Helvetica Neue" w:hAnsi="Helvetica Neue" w:cs="Helvetica Neue"/>
          <w:sz w:val="23"/>
          <w:szCs w:val="23"/>
          <w:lang w:val="ru-RU"/>
        </w:rPr>
        <w:br/>
      </w:r>
    </w:p>
    <w:p w:rsidR="00FA3073" w:rsidRPr="00B0707D" w:rsidRDefault="00FA3073">
      <w:pPr>
        <w:spacing w:line="276" w:lineRule="auto"/>
        <w:jc w:val="both"/>
        <w:rPr>
          <w:rFonts w:ascii="Helvetica Neue" w:eastAsia="Helvetica Neue" w:hAnsi="Helvetica Neue" w:cs="Helvetica Neue"/>
          <w:sz w:val="23"/>
          <w:szCs w:val="23"/>
          <w:lang w:val="ru-RU"/>
        </w:rPr>
      </w:pPr>
    </w:p>
    <w:sectPr w:rsidR="00FA3073" w:rsidRPr="00B0707D">
      <w:footerReference w:type="default" r:id="rId13"/>
      <w:pgSz w:w="11906" w:h="16838"/>
      <w:pgMar w:top="1134" w:right="1134" w:bottom="1134" w:left="1701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2DEE" w:rsidRDefault="00792DEE">
      <w:r>
        <w:separator/>
      </w:r>
    </w:p>
  </w:endnote>
  <w:endnote w:type="continuationSeparator" w:id="0">
    <w:p w:rsidR="00792DEE" w:rsidRDefault="007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0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567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-289559</wp:posOffset>
          </wp:positionH>
          <wp:positionV relativeFrom="paragraph">
            <wp:posOffset>-28246</wp:posOffset>
          </wp:positionV>
          <wp:extent cx="5132439" cy="555057"/>
          <wp:effectExtent l="0" t="0" r="0" b="0"/>
          <wp:wrapNone/>
          <wp:docPr id="16274289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2439" cy="555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2DEE" w:rsidRDefault="00792DEE">
      <w:r>
        <w:separator/>
      </w:r>
    </w:p>
  </w:footnote>
  <w:footnote w:type="continuationSeparator" w:id="0">
    <w:p w:rsidR="00792DEE" w:rsidRDefault="0079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1A4B"/>
    <w:multiLevelType w:val="multilevel"/>
    <w:tmpl w:val="DC9C0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F541A02"/>
    <w:multiLevelType w:val="multilevel"/>
    <w:tmpl w:val="C9A68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EED634A"/>
    <w:multiLevelType w:val="multilevel"/>
    <w:tmpl w:val="A7DA013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8C41E8"/>
    <w:multiLevelType w:val="multilevel"/>
    <w:tmpl w:val="672C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2E33C9A"/>
    <w:multiLevelType w:val="multilevel"/>
    <w:tmpl w:val="26864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3BD6362"/>
    <w:multiLevelType w:val="multilevel"/>
    <w:tmpl w:val="DB1EA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61036648">
    <w:abstractNumId w:val="0"/>
  </w:num>
  <w:num w:numId="2" w16cid:durableId="1536582269">
    <w:abstractNumId w:val="3"/>
  </w:num>
  <w:num w:numId="3" w16cid:durableId="2102800910">
    <w:abstractNumId w:val="2"/>
  </w:num>
  <w:num w:numId="4" w16cid:durableId="1812670343">
    <w:abstractNumId w:val="1"/>
  </w:num>
  <w:num w:numId="5" w16cid:durableId="1410271801">
    <w:abstractNumId w:val="5"/>
  </w:num>
  <w:num w:numId="6" w16cid:durableId="796483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73"/>
    <w:rsid w:val="002976EC"/>
    <w:rsid w:val="00792DEE"/>
    <w:rsid w:val="00B0707D"/>
    <w:rsid w:val="00CF6641"/>
    <w:rsid w:val="00F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30FF1"/>
  <w15:docId w15:val="{28DF953D-B9B9-B348-A06F-5AD0761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basedOn w:val="a"/>
    <w:uiPriority w:val="99"/>
    <w:semiHidden/>
    <w:unhideWhenUsed/>
    <w:rsid w:val="005F4109"/>
    <w:pPr>
      <w:spacing w:before="100" w:beforeAutospacing="1" w:after="100" w:afterAutospacing="1"/>
    </w:pPr>
    <w:rPr>
      <w:lang w:val="ru-RU" w:eastAsia="ru-RU"/>
    </w:rPr>
  </w:style>
  <w:style w:type="character" w:customStyle="1" w:styleId="apple-tab-span">
    <w:name w:val="apple-tab-span"/>
    <w:basedOn w:val="a0"/>
    <w:rsid w:val="005F4109"/>
  </w:style>
  <w:style w:type="character" w:styleId="a6">
    <w:name w:val="FollowedHyperlink"/>
    <w:basedOn w:val="a0"/>
    <w:uiPriority w:val="99"/>
    <w:semiHidden/>
    <w:unhideWhenUsed/>
    <w:rsid w:val="005F4109"/>
    <w:rPr>
      <w:color w:val="FF00FF" w:themeColor="followed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F11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1031"/>
    <w:rPr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F11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031"/>
    <w:rPr>
      <w:lang w:val="en-US" w:eastAsia="en-US"/>
    </w:rPr>
  </w:style>
  <w:style w:type="paragraph" w:styleId="ac">
    <w:name w:val="List Paragraph"/>
    <w:basedOn w:val="a"/>
    <w:uiPriority w:val="34"/>
    <w:qFormat/>
    <w:rsid w:val="00F1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gitaldictat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dictat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jwh4fGufn3a+FVflkgMyTA5buQ==">CgMxLjA4AHIhMUo3SU5oUXBKM2dkcmlXd2htZ2xMbWxYR1FTamIyay1N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Соин</dc:creator>
  <cp:lastModifiedBy>Милана Новикова</cp:lastModifiedBy>
  <cp:revision>3</cp:revision>
  <dcterms:created xsi:type="dcterms:W3CDTF">2023-08-18T16:06:00Z</dcterms:created>
  <dcterms:modified xsi:type="dcterms:W3CDTF">2023-09-20T08:18:00Z</dcterms:modified>
</cp:coreProperties>
</file>