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CF" w:rsidRPr="00431D39" w:rsidRDefault="003770CF" w:rsidP="003770C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431D39">
        <w:rPr>
          <w:rFonts w:ascii="Times New Roman" w:hAnsi="Times New Roman"/>
          <w:b/>
          <w:sz w:val="28"/>
          <w:szCs w:val="28"/>
        </w:rPr>
        <w:t>Утверждаю</w:t>
      </w:r>
    </w:p>
    <w:p w:rsidR="003770CF" w:rsidRPr="003770CF" w:rsidRDefault="003770CF" w:rsidP="003770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3770CF">
        <w:rPr>
          <w:rFonts w:ascii="Times New Roman" w:hAnsi="Times New Roman"/>
          <w:sz w:val="28"/>
          <w:szCs w:val="28"/>
        </w:rPr>
        <w:t xml:space="preserve">Главный врач </w:t>
      </w:r>
    </w:p>
    <w:p w:rsidR="003770CF" w:rsidRPr="003770CF" w:rsidRDefault="003770CF" w:rsidP="003770CF">
      <w:pPr>
        <w:spacing w:after="0"/>
        <w:rPr>
          <w:rFonts w:ascii="Times New Roman" w:hAnsi="Times New Roman"/>
          <w:sz w:val="28"/>
          <w:szCs w:val="28"/>
        </w:rPr>
      </w:pPr>
      <w:r w:rsidRPr="003770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ОГБУЗ «Сычевская ЦРБ»</w:t>
      </w:r>
    </w:p>
    <w:p w:rsidR="003770CF" w:rsidRPr="003770CF" w:rsidRDefault="003770CF" w:rsidP="003770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70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____________И.Л. Лебедева</w:t>
      </w:r>
    </w:p>
    <w:p w:rsidR="003770CF" w:rsidRDefault="003770CF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4FA" w:rsidRPr="00F444FA" w:rsidRDefault="00F444FA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4FA">
        <w:rPr>
          <w:rFonts w:ascii="Times New Roman" w:hAnsi="Times New Roman" w:cs="Times New Roman"/>
          <w:sz w:val="28"/>
          <w:szCs w:val="28"/>
        </w:rPr>
        <w:t>ПОЛОЖЕНИЕ</w:t>
      </w:r>
    </w:p>
    <w:p w:rsidR="00F444FA" w:rsidRPr="00F444FA" w:rsidRDefault="00F444FA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4FA">
        <w:rPr>
          <w:rFonts w:ascii="Times New Roman" w:hAnsi="Times New Roman" w:cs="Times New Roman"/>
          <w:sz w:val="28"/>
          <w:szCs w:val="28"/>
        </w:rPr>
        <w:t>О КОМИССИИ  ПО  МЕДИЦИНСКОЙ  ЭТИКЕ И ДЕОНТОЛОГИИ</w:t>
      </w:r>
    </w:p>
    <w:p w:rsidR="0087218C" w:rsidRDefault="00F444FA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44FA">
        <w:rPr>
          <w:rFonts w:ascii="Times New Roman" w:hAnsi="Times New Roman" w:cs="Times New Roman"/>
          <w:sz w:val="28"/>
          <w:szCs w:val="28"/>
        </w:rPr>
        <w:t>ОГБУЗ «Сычевская ЦРБ»</w:t>
      </w:r>
    </w:p>
    <w:p w:rsidR="00F444FA" w:rsidRDefault="00F444FA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4FA" w:rsidRDefault="00F444FA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3770CF" w:rsidRDefault="003770CF" w:rsidP="00F444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44FA" w:rsidRDefault="00F444FA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Комиссия ОГБУЗ «Сычевская ЦРБ»  по медицинской этике и деонтологии (далее – Комиссия) создана для осуществления медицинскими работниками норм профессиональной этики и деонтологии во взаимоотношениях с коллегами и пациентами, для  рассмотрения конфликтных ситуаций, относящихся к сфере профессиональной этики.</w:t>
      </w:r>
    </w:p>
    <w:p w:rsidR="00F444FA" w:rsidRDefault="00F444FA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работе Комиссия руководствуется требованиями действующего законодательства в области медицинской этики и деонтологии, положениями клятвы врача, Международного кодекса медицинской этики (1983), Этического кодекса медицинской сестры  России (2010), Федеральным законом РФ от 21.11.2011г. №323-ФЗ «Об основах охраны здоровья граждан в Российской Федерации».</w:t>
      </w:r>
    </w:p>
    <w:p w:rsidR="00F444FA" w:rsidRDefault="00F444FA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целей настоящего положения  используются понятия:</w:t>
      </w:r>
    </w:p>
    <w:p w:rsidR="00F444FA" w:rsidRDefault="00F444FA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этика – учение о морали, нормах нравственного поведения и общественном долге  медицинского работника;</w:t>
      </w:r>
    </w:p>
    <w:p w:rsidR="00F444FA" w:rsidRDefault="00F444FA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деонтология – учение о юридических, профессиональных  и моральных аспектах, обязанностях и правилах поведения медицинского работника по отношению к больному.</w:t>
      </w:r>
    </w:p>
    <w:p w:rsidR="00F444FA" w:rsidRDefault="00F444FA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Деонтология является частью медицинской этики и представляет собой совокупность</w:t>
      </w:r>
      <w:r w:rsidR="00C81DA5">
        <w:rPr>
          <w:rFonts w:ascii="Times New Roman" w:hAnsi="Times New Roman" w:cs="Times New Roman"/>
          <w:sz w:val="28"/>
          <w:szCs w:val="28"/>
        </w:rPr>
        <w:t xml:space="preserve"> исторически сложившихся норм, современных правовых актов и регламентированных требований, предусмотренных практической  профессиональной деятельностью медицинского работника.</w:t>
      </w:r>
    </w:p>
    <w:p w:rsidR="00C81DA5" w:rsidRDefault="00C81DA5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Состав комиссии формируется из числа лиц администрации, профсоюзной организации, а  также сотрудников учреждения.</w:t>
      </w:r>
    </w:p>
    <w:p w:rsidR="00C81DA5" w:rsidRDefault="00C81DA5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Комиссия утверждается приказом главного врача ОГБУЗ «Сычевская ЦРБ»</w:t>
      </w:r>
      <w:r w:rsidR="003B42B2">
        <w:rPr>
          <w:rFonts w:ascii="Times New Roman" w:hAnsi="Times New Roman" w:cs="Times New Roman"/>
          <w:sz w:val="28"/>
          <w:szCs w:val="28"/>
        </w:rPr>
        <w:t xml:space="preserve"> в количестве не менее   </w:t>
      </w:r>
      <w:r w:rsidR="00751085">
        <w:rPr>
          <w:rFonts w:ascii="Times New Roman" w:hAnsi="Times New Roman" w:cs="Times New Roman"/>
          <w:sz w:val="28"/>
          <w:szCs w:val="28"/>
        </w:rPr>
        <w:t>5</w:t>
      </w:r>
      <w:r w:rsidR="003B42B2">
        <w:rPr>
          <w:rFonts w:ascii="Times New Roman" w:hAnsi="Times New Roman" w:cs="Times New Roman"/>
          <w:sz w:val="28"/>
          <w:szCs w:val="28"/>
        </w:rPr>
        <w:t xml:space="preserve">  человек сроком на 3 года.</w:t>
      </w:r>
    </w:p>
    <w:p w:rsidR="003B42B2" w:rsidRDefault="003B42B2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Председатель, заместитель и секретарь комиссии назначается приказом главного врача  ОГБУЗ «Сычевская ЦРБ». Председатель (заместитель председателя) и секретарь комиссии обеспечивают подготовку и созыв заседаний комиссии.</w:t>
      </w:r>
    </w:p>
    <w:p w:rsidR="003B42B2" w:rsidRDefault="003B42B2" w:rsidP="00F444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2B2" w:rsidRDefault="003B42B2" w:rsidP="003B42B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и задачи.</w:t>
      </w:r>
    </w:p>
    <w:p w:rsidR="003B42B2" w:rsidRDefault="003B42B2" w:rsidP="003B42B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42B2" w:rsidRDefault="003B42B2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Основной целью комиссии является сохранение и развитие  моральных, этических и деонтологических  принципов  медицинской деятельности, повышение уровня ответственности </w:t>
      </w:r>
      <w:r w:rsidR="00453EB8">
        <w:rPr>
          <w:rFonts w:ascii="Times New Roman" w:hAnsi="Times New Roman" w:cs="Times New Roman"/>
          <w:sz w:val="28"/>
          <w:szCs w:val="28"/>
        </w:rPr>
        <w:t xml:space="preserve"> медицины перед обществом в целом, особенно перед наиболее бедными, социально  незащищенными и оттого крайне уязвимыми его представителями.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Созданная в ОГБУЗ «Сычевская ЦРБ» Комиссия в рамках полномочий главного врача будет  способствовать  гармоничному развитию отношений медицинских работников  и пациентов, позволять решать проблемные ситуации на межличностном уровне, путем разумного соглашения, не доводя их до суда.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задачи комиссии входит: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соблюдение принципов медицинской этики и деонтологии и сохранение профессионального авторитета медицинских работников, а также  содействие в создании условий  (законодательных и материальных), достаточных  для соблюдения принципов медицинской этики;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конфликтных ситуаций, относящихся к сфере  профессиональной этики;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защита прав медицинского работника и пациента, иных работников.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Рассмотрение достоинств  и недостатков  применяемых методов диагностики, лечения и  реабилитации, качества медицинской помощи не является целью и не входит в задачи Комиссии, если это не повлекло за собой этические  и деонтологические конфликты. Прямое нарушение закона, нарушения трудовой дисциплины, общечеловеческие, аморальные поступки не являются предметом для обсуждения их на Комиссии.</w:t>
      </w:r>
    </w:p>
    <w:p w:rsidR="00453EB8" w:rsidRDefault="00453EB8" w:rsidP="00453E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3EB8" w:rsidRDefault="00453EB8" w:rsidP="00453EB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53EB8" w:rsidRDefault="00453EB8" w:rsidP="00453EB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53EB8" w:rsidRDefault="00453EB8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комиссию могут обращаться медицинские работники, сотрудники </w:t>
      </w:r>
      <w:r w:rsidR="0041732B">
        <w:rPr>
          <w:rFonts w:ascii="Times New Roman" w:hAnsi="Times New Roman" w:cs="Times New Roman"/>
          <w:sz w:val="28"/>
          <w:szCs w:val="28"/>
        </w:rPr>
        <w:t>медицинских учреждений, пациенты, их родственники и иные лица, путем подачи письменного заявления, в течение месяца с момента совершения медицинским работником, иными лицами нарушения норм профессиональной этики и деонтологии.</w:t>
      </w:r>
    </w:p>
    <w:p w:rsidR="0041732B" w:rsidRDefault="0041732B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вправе рассматривать заявления граждан, касающихся вопросов, относящихся к сфере профессиональной медицинской деятельности.</w:t>
      </w:r>
    </w:p>
    <w:p w:rsidR="0041732B" w:rsidRDefault="0041732B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Поступившие заявления предварительно проверяются председателем  (заместителем председателя) комиссии, который определяет время и место заседания комиссии, затребует  необходимую медицинскую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документацию (при необходимости иную документацию), определяет круг лиц (свидетели, специалисты), приглашаемых на заседание комиссии.</w:t>
      </w:r>
    </w:p>
    <w:p w:rsidR="0041732B" w:rsidRDefault="0041732B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Комиссия обязана рассмотреть  поступившие заявления в срок не более  одного месяца со дня их поступления, а те, которые не нуждаются в дополнительном изучении – безотлагательно,  но не позднее 15 дней со дня их поступления. </w:t>
      </w:r>
    </w:p>
    <w:p w:rsidR="0041732B" w:rsidRDefault="0041732B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ведется протокол, который подписывается  председателем и секретарем комиссии.</w:t>
      </w:r>
    </w:p>
    <w:p w:rsidR="0041732B" w:rsidRDefault="0041732B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Решение комиссии принимается большинством голосов присутствующих членов комиссии. Решение комиссии имеет обязательную силу и утверждению главным врачом не подлежит. Копия </w:t>
      </w:r>
      <w:r w:rsidR="003770CF">
        <w:rPr>
          <w:rFonts w:ascii="Times New Roman" w:hAnsi="Times New Roman" w:cs="Times New Roman"/>
          <w:sz w:val="28"/>
          <w:szCs w:val="28"/>
        </w:rPr>
        <w:t xml:space="preserve"> решения в пятидневный срок вручается заявителю.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 комиссия может вынести одно из следующих решений: 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действиях медицинского работника  нарушений норм профессиональной этики и деонтологии нет;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указать медицинскому работнику на допущенное нарушение и предупредить о недопустимости впредь нарушений профессиональной этики и деонтологии;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объявить общественное порицание;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главному врачу принять к нарушителю меры дисциплинарного взыскания;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Комиссия ежегодно информирует население об итогах своей работы через сайт ОГБУЗ «Сычевская ЦРБ».</w:t>
      </w:r>
    </w:p>
    <w:p w:rsidR="00751085" w:rsidRDefault="00751085" w:rsidP="0075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3.8. Заседани</w:t>
      </w:r>
      <w:r w:rsidR="00582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 провод</w:t>
      </w:r>
      <w:r w:rsidR="005829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каждую 2 и 4 среду  месяца</w:t>
      </w:r>
      <w:r w:rsidR="005829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15.00 до 16.00.</w:t>
      </w: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0CF" w:rsidRDefault="003770CF" w:rsidP="0041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4FA" w:rsidRPr="00F444FA" w:rsidRDefault="00F444FA" w:rsidP="00F44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4FA" w:rsidRPr="00F444FA" w:rsidSect="003770C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FA"/>
    <w:rsid w:val="003770CF"/>
    <w:rsid w:val="003B42B2"/>
    <w:rsid w:val="0041732B"/>
    <w:rsid w:val="00453EB8"/>
    <w:rsid w:val="005829E3"/>
    <w:rsid w:val="00751085"/>
    <w:rsid w:val="0087218C"/>
    <w:rsid w:val="008F68E6"/>
    <w:rsid w:val="00967664"/>
    <w:rsid w:val="00C81DA5"/>
    <w:rsid w:val="00E758AE"/>
    <w:rsid w:val="00F4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cp:lastPrinted>2019-08-26T11:34:00Z</cp:lastPrinted>
  <dcterms:created xsi:type="dcterms:W3CDTF">2019-08-26T12:48:00Z</dcterms:created>
  <dcterms:modified xsi:type="dcterms:W3CDTF">2019-08-26T12:48:00Z</dcterms:modified>
</cp:coreProperties>
</file>